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5A2" w:rsidRPr="00F85A48" w:rsidRDefault="0042147A" w:rsidP="00EE167A">
      <w:pPr>
        <w:pStyle w:val="Defaul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3C6F972F" wp14:editId="4DFBD715">
            <wp:simplePos x="0" y="0"/>
            <wp:positionH relativeFrom="column">
              <wp:posOffset>-68580</wp:posOffset>
            </wp:positionH>
            <wp:positionV relativeFrom="paragraph">
              <wp:posOffset>0</wp:posOffset>
            </wp:positionV>
            <wp:extent cx="1859280" cy="1376680"/>
            <wp:effectExtent l="0" t="0" r="762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NameToSid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1376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5A48">
        <w:rPr>
          <w:rFonts w:asciiTheme="minorHAnsi" w:hAnsiTheme="minorHAnsi"/>
          <w:noProof/>
          <w:sz w:val="22"/>
          <w:szCs w:val="22"/>
        </w:rPr>
        <mc:AlternateContent>
          <mc:Choice Requires="wpg">
            <w:drawing>
              <wp:anchor distT="45720" distB="45720" distL="182880" distR="182880" simplePos="0" relativeHeight="251659264" behindDoc="0" locked="0" layoutInCell="1" allowOverlap="1" wp14:anchorId="0D040950" wp14:editId="4DFD9BCB">
                <wp:simplePos x="0" y="0"/>
                <wp:positionH relativeFrom="margin">
                  <wp:posOffset>2076450</wp:posOffset>
                </wp:positionH>
                <wp:positionV relativeFrom="margin">
                  <wp:posOffset>-30480</wp:posOffset>
                </wp:positionV>
                <wp:extent cx="4320540" cy="1468120"/>
                <wp:effectExtent l="0" t="0" r="3810" b="0"/>
                <wp:wrapSquare wrapText="bothSides"/>
                <wp:docPr id="198" name="Group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20540" cy="1468120"/>
                          <a:chOff x="-165160" y="0"/>
                          <a:chExt cx="3732608" cy="1099220"/>
                        </a:xfrm>
                      </wpg:grpSpPr>
                      <wps:wsp>
                        <wps:cNvPr id="199" name="Rectangle 199"/>
                        <wps:cNvSpPr/>
                        <wps:spPr>
                          <a:xfrm>
                            <a:off x="-165160" y="0"/>
                            <a:ext cx="3732608" cy="270605"/>
                          </a:xfrm>
                          <a:prstGeom prst="rect">
                            <a:avLst/>
                          </a:prstGeom>
                          <a:solidFill>
                            <a:srgbClr val="005DB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C76AC" w:rsidRPr="00B53B8C" w:rsidRDefault="00B53B8C" w:rsidP="0042147A">
                              <w:pPr>
                                <w:jc w:val="right"/>
                                <w:rPr>
                                  <w:rFonts w:asciiTheme="minorHAnsi" w:eastAsiaTheme="majorEastAsia" w:hAnsiTheme="minorHAnsi" w:cstheme="majorBidi"/>
                                  <w:b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 w:rsidRPr="00B53B8C">
                                <w:rPr>
                                  <w:rFonts w:asciiTheme="minorHAnsi" w:eastAsiaTheme="majorEastAsia" w:hAnsiTheme="minorHAnsi" w:cstheme="majorBidi"/>
                                  <w:b/>
                                  <w:color w:val="FFFFFF" w:themeColor="background1"/>
                                  <w:sz w:val="40"/>
                                  <w:szCs w:val="40"/>
                                </w:rPr>
                                <w:t>NEWS RELEASE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Text Box 200"/>
                        <wps:cNvSpPr txBox="1"/>
                        <wps:spPr>
                          <a:xfrm>
                            <a:off x="-165160" y="252684"/>
                            <a:ext cx="3732608" cy="8465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C76AC" w:rsidRPr="00B53B8C" w:rsidRDefault="00B53B8C" w:rsidP="00AC76AC">
                              <w:pPr>
                                <w:ind w:left="162"/>
                                <w:jc w:val="right"/>
                                <w:rPr>
                                  <w:rFonts w:asciiTheme="minorHAnsi" w:hAnsiTheme="minorHAnsi"/>
                                  <w:b/>
                                </w:rPr>
                              </w:pPr>
                              <w:r w:rsidRPr="00B53B8C">
                                <w:rPr>
                                  <w:rFonts w:asciiTheme="minorHAnsi" w:hAnsiTheme="minorHAnsi"/>
                                  <w:b/>
                                </w:rPr>
                                <w:t>FOR IMMEDIATE RELEASE</w:t>
                              </w:r>
                            </w:p>
                            <w:p w:rsidR="00AC76AC" w:rsidRPr="002B35A2" w:rsidRDefault="00AC76AC" w:rsidP="00AC76AC">
                              <w:pPr>
                                <w:ind w:left="162"/>
                                <w:jc w:val="right"/>
                                <w:rPr>
                                  <w:rFonts w:asciiTheme="minorHAnsi" w:hAnsiTheme="minorHAnsi"/>
                                </w:rPr>
                              </w:pPr>
                              <w:r w:rsidRPr="002B35A2">
                                <w:rPr>
                                  <w:rFonts w:asciiTheme="minorHAnsi" w:hAnsiTheme="minorHAnsi"/>
                                </w:rPr>
                                <w:t>Media Contact:</w:t>
                              </w:r>
                            </w:p>
                            <w:p w:rsidR="002B35A2" w:rsidRDefault="00F4413A" w:rsidP="00AC76AC">
                              <w:pPr>
                                <w:ind w:left="162"/>
                                <w:jc w:val="right"/>
                                <w:rPr>
                                  <w:rFonts w:asciiTheme="minorHAnsi" w:hAnsiTheme="minorHAnsi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</w:rPr>
                                <w:t>Jeff McKito</w:t>
                              </w:r>
                            </w:p>
                            <w:p w:rsidR="00AC76AC" w:rsidRPr="002B35A2" w:rsidRDefault="00F4413A" w:rsidP="00AC76AC">
                              <w:pPr>
                                <w:ind w:left="162"/>
                                <w:jc w:val="right"/>
                                <w:rPr>
                                  <w:rFonts w:asciiTheme="minorHAnsi" w:hAnsiTheme="minorHAnsi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</w:rPr>
                                <w:t>Public Relations Specialist</w:t>
                              </w:r>
                              <w:r w:rsidR="009D4486">
                                <w:rPr>
                                  <w:rFonts w:asciiTheme="minorHAnsi" w:hAnsiTheme="minorHAnsi"/>
                                </w:rPr>
                                <w:t xml:space="preserve"> </w:t>
                              </w:r>
                              <w:r w:rsidR="00AC76AC" w:rsidRPr="002B35A2">
                                <w:rPr>
                                  <w:rFonts w:asciiTheme="minorHAnsi" w:hAnsiTheme="minorHAnsi"/>
                                </w:rPr>
                                <w:t xml:space="preserve"> </w:t>
                              </w:r>
                            </w:p>
                            <w:p w:rsidR="00AC76AC" w:rsidRPr="002B35A2" w:rsidRDefault="00484E91" w:rsidP="00AC76AC">
                              <w:pPr>
                                <w:ind w:left="162"/>
                                <w:jc w:val="right"/>
                                <w:rPr>
                                  <w:rFonts w:asciiTheme="minorHAnsi" w:hAnsiTheme="minorHAnsi"/>
                                </w:rPr>
                              </w:pPr>
                              <w:hyperlink r:id="rId8" w:history="1">
                                <w:r w:rsidR="00F4413A" w:rsidRPr="0095380D">
                                  <w:rPr>
                                    <w:rStyle w:val="Hyperlink"/>
                                    <w:rFonts w:asciiTheme="minorHAnsi" w:hAnsiTheme="minorHAnsi"/>
                                  </w:rPr>
                                  <w:t>jmckito@ntmwd.com</w:t>
                                </w:r>
                              </w:hyperlink>
                              <w:r w:rsidR="00AC76AC" w:rsidRPr="002B35A2">
                                <w:rPr>
                                  <w:rFonts w:asciiTheme="minorHAnsi" w:hAnsiTheme="minorHAnsi"/>
                                </w:rPr>
                                <w:t xml:space="preserve"> </w:t>
                              </w:r>
                            </w:p>
                            <w:p w:rsidR="00AC76AC" w:rsidRPr="002B35A2" w:rsidRDefault="00AC76AC" w:rsidP="006D4A7E">
                              <w:pPr>
                                <w:ind w:left="162"/>
                                <w:jc w:val="right"/>
                                <w:rPr>
                                  <w:rFonts w:ascii="Times New Roman" w:hAnsi="Times New Roman"/>
                                </w:rPr>
                              </w:pPr>
                              <w:r w:rsidRPr="002B35A2">
                                <w:rPr>
                                  <w:rFonts w:asciiTheme="minorHAnsi" w:hAnsiTheme="minorHAnsi"/>
                                </w:rPr>
                                <w:t>(972) 442-5405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040950" id="Group 198" o:spid="_x0000_s1026" style="position:absolute;margin-left:163.5pt;margin-top:-2.4pt;width:340.2pt;height:115.6pt;z-index:251659264;mso-wrap-distance-left:14.4pt;mso-wrap-distance-top:3.6pt;mso-wrap-distance-right:14.4pt;mso-wrap-distance-bottom:3.6pt;mso-position-horizontal-relative:margin;mso-position-vertical-relative:margin;mso-width-relative:margin;mso-height-relative:margin" coordorigin="-1651" coordsize="37326,109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">
                <v:rect id="Rectangle 199" o:spid="_x0000_s1027" style="position:absolute;left:-1651;width:37325;height:2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" fillcolor="#005db9" stroked="f" strokeweight="2pt">
                  <v:textbox>
                    <w:txbxContent>
                      <w:p w:rsidR="00AC76AC" w:rsidRPr="00B53B8C" w:rsidRDefault="00B53B8C" w:rsidP="0042147A">
                        <w:pPr>
                          <w:jc w:val="right"/>
                          <w:rPr>
                            <w:rFonts w:asciiTheme="minorHAnsi" w:eastAsiaTheme="majorEastAsia" w:hAnsiTheme="minorHAnsi" w:cstheme="majorBidi"/>
                            <w:b/>
                            <w:color w:val="FFFFFF" w:themeColor="background1"/>
                            <w:sz w:val="40"/>
                            <w:szCs w:val="40"/>
                          </w:rPr>
                        </w:pPr>
                        <w:r w:rsidRPr="00B53B8C">
                          <w:rPr>
                            <w:rFonts w:asciiTheme="minorHAnsi" w:eastAsiaTheme="majorEastAsia" w:hAnsiTheme="minorHAnsi" w:cstheme="majorBidi"/>
                            <w:b/>
                            <w:color w:val="FFFFFF" w:themeColor="background1"/>
                            <w:sz w:val="40"/>
                            <w:szCs w:val="40"/>
                          </w:rPr>
                          <w:t>NEWS RELEASE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0" o:spid="_x0000_s1028" type="#_x0000_t202" style="position:absolute;left:-1651;top:2526;width:37325;height:8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" filled="f" stroked="f" strokeweight=".5pt">
                  <v:textbox inset=",7.2pt,,0">
                    <w:txbxContent>
                      <w:p w:rsidR="00AC76AC" w:rsidRPr="00B53B8C" w:rsidRDefault="00B53B8C" w:rsidP="00AC76AC">
                        <w:pPr>
                          <w:ind w:left="162"/>
                          <w:jc w:val="right"/>
                          <w:rPr>
                            <w:rFonts w:asciiTheme="minorHAnsi" w:hAnsiTheme="minorHAnsi"/>
                            <w:b/>
                          </w:rPr>
                        </w:pPr>
                        <w:r w:rsidRPr="00B53B8C">
                          <w:rPr>
                            <w:rFonts w:asciiTheme="minorHAnsi" w:hAnsiTheme="minorHAnsi"/>
                            <w:b/>
                          </w:rPr>
                          <w:t>FOR IMMEDIATE RELEASE</w:t>
                        </w:r>
                      </w:p>
                      <w:p w:rsidR="00AC76AC" w:rsidRPr="002B35A2" w:rsidRDefault="00AC76AC" w:rsidP="00AC76AC">
                        <w:pPr>
                          <w:ind w:left="162"/>
                          <w:jc w:val="right"/>
                          <w:rPr>
                            <w:rFonts w:asciiTheme="minorHAnsi" w:hAnsiTheme="minorHAnsi"/>
                          </w:rPr>
                        </w:pPr>
                        <w:r w:rsidRPr="002B35A2">
                          <w:rPr>
                            <w:rFonts w:asciiTheme="minorHAnsi" w:hAnsiTheme="minorHAnsi"/>
                          </w:rPr>
                          <w:t>Media Contact:</w:t>
                        </w:r>
                      </w:p>
                      <w:p w:rsidR="002B35A2" w:rsidRDefault="00F4413A" w:rsidP="00AC76AC">
                        <w:pPr>
                          <w:ind w:left="162"/>
                          <w:jc w:val="right"/>
                          <w:rPr>
                            <w:rFonts w:asciiTheme="minorHAnsi" w:hAnsiTheme="minorHAnsi"/>
                          </w:rPr>
                        </w:pPr>
                        <w:r>
                          <w:rPr>
                            <w:rFonts w:asciiTheme="minorHAnsi" w:hAnsiTheme="minorHAnsi"/>
                          </w:rPr>
                          <w:t>Jeff McKito</w:t>
                        </w:r>
                      </w:p>
                      <w:p w:rsidR="00AC76AC" w:rsidRPr="002B35A2" w:rsidRDefault="00F4413A" w:rsidP="00AC76AC">
                        <w:pPr>
                          <w:ind w:left="162"/>
                          <w:jc w:val="right"/>
                          <w:rPr>
                            <w:rFonts w:asciiTheme="minorHAnsi" w:hAnsiTheme="minorHAnsi"/>
                          </w:rPr>
                        </w:pPr>
                        <w:r>
                          <w:rPr>
                            <w:rFonts w:asciiTheme="minorHAnsi" w:hAnsiTheme="minorHAnsi"/>
                          </w:rPr>
                          <w:t>Public Relations Specialist</w:t>
                        </w:r>
                        <w:r w:rsidR="009D4486">
                          <w:rPr>
                            <w:rFonts w:asciiTheme="minorHAnsi" w:hAnsiTheme="minorHAnsi"/>
                          </w:rPr>
                          <w:t xml:space="preserve"> </w:t>
                        </w:r>
                        <w:r w:rsidR="00AC76AC" w:rsidRPr="002B35A2">
                          <w:rPr>
                            <w:rFonts w:asciiTheme="minorHAnsi" w:hAnsiTheme="minorHAnsi"/>
                          </w:rPr>
                          <w:t xml:space="preserve"> </w:t>
                        </w:r>
                      </w:p>
                      <w:p w:rsidR="00AC76AC" w:rsidRPr="002B35A2" w:rsidRDefault="00E34A83" w:rsidP="00AC76AC">
                        <w:pPr>
                          <w:ind w:left="162"/>
                          <w:jc w:val="right"/>
                          <w:rPr>
                            <w:rFonts w:asciiTheme="minorHAnsi" w:hAnsiTheme="minorHAnsi"/>
                          </w:rPr>
                        </w:pPr>
                        <w:hyperlink r:id="rId9" w:history="1">
                          <w:r w:rsidR="00F4413A" w:rsidRPr="0095380D">
                            <w:rPr>
                              <w:rStyle w:val="Hyperlink"/>
                              <w:rFonts w:asciiTheme="minorHAnsi" w:hAnsiTheme="minorHAnsi"/>
                            </w:rPr>
                            <w:t>jmckito@ntmwd.com</w:t>
                          </w:r>
                        </w:hyperlink>
                        <w:r w:rsidR="00AC76AC" w:rsidRPr="002B35A2">
                          <w:rPr>
                            <w:rFonts w:asciiTheme="minorHAnsi" w:hAnsiTheme="minorHAnsi"/>
                          </w:rPr>
                          <w:t xml:space="preserve"> </w:t>
                        </w:r>
                      </w:p>
                      <w:p w:rsidR="00AC76AC" w:rsidRPr="002B35A2" w:rsidRDefault="00AC76AC" w:rsidP="006D4A7E">
                        <w:pPr>
                          <w:ind w:left="162"/>
                          <w:jc w:val="right"/>
                          <w:rPr>
                            <w:rFonts w:ascii="Times New Roman" w:hAnsi="Times New Roman"/>
                          </w:rPr>
                        </w:pPr>
                        <w:r w:rsidRPr="002B35A2">
                          <w:rPr>
                            <w:rFonts w:asciiTheme="minorHAnsi" w:hAnsiTheme="minorHAnsi"/>
                          </w:rPr>
                          <w:t>(972) 442-5405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:rsidR="000173AA" w:rsidRPr="0042147A" w:rsidRDefault="000173AA" w:rsidP="006C0988">
      <w:pPr>
        <w:pStyle w:val="NoSpacing"/>
        <w:jc w:val="center"/>
        <w:rPr>
          <w:b/>
          <w:sz w:val="20"/>
          <w:szCs w:val="20"/>
        </w:rPr>
      </w:pPr>
    </w:p>
    <w:p w:rsidR="007D7A0C" w:rsidRPr="007D7A0C" w:rsidRDefault="007D7A0C" w:rsidP="007D7A0C">
      <w:pPr>
        <w:pStyle w:val="NoSpacing"/>
        <w:jc w:val="center"/>
        <w:rPr>
          <w:b/>
        </w:rPr>
      </w:pPr>
      <w:r w:rsidRPr="007D7A0C">
        <w:rPr>
          <w:b/>
          <w:sz w:val="28"/>
        </w:rPr>
        <w:t xml:space="preserve">Fannin County </w:t>
      </w:r>
      <w:r>
        <w:rPr>
          <w:b/>
          <w:sz w:val="28"/>
        </w:rPr>
        <w:t>A</w:t>
      </w:r>
      <w:r w:rsidRPr="007D7A0C">
        <w:rPr>
          <w:b/>
          <w:sz w:val="28"/>
        </w:rPr>
        <w:t xml:space="preserve">rea </w:t>
      </w:r>
      <w:r>
        <w:rPr>
          <w:b/>
          <w:sz w:val="28"/>
        </w:rPr>
        <w:t>C</w:t>
      </w:r>
      <w:r w:rsidRPr="007D7A0C">
        <w:rPr>
          <w:b/>
          <w:sz w:val="28"/>
        </w:rPr>
        <w:t xml:space="preserve">ontractors </w:t>
      </w:r>
      <w:r>
        <w:rPr>
          <w:b/>
          <w:sz w:val="28"/>
        </w:rPr>
        <w:t>Play a Role in the C</w:t>
      </w:r>
      <w:r w:rsidRPr="007D7A0C">
        <w:rPr>
          <w:b/>
          <w:sz w:val="28"/>
        </w:rPr>
        <w:t>onstruction of Bois d’Arc Lake</w:t>
      </w:r>
    </w:p>
    <w:p w:rsidR="007D7A0C" w:rsidRPr="007D7A0C" w:rsidRDefault="007D7A0C" w:rsidP="007D7A0C">
      <w:pPr>
        <w:pStyle w:val="NoSpacing"/>
        <w:jc w:val="center"/>
        <w:rPr>
          <w:b/>
          <w:i/>
        </w:rPr>
      </w:pPr>
      <w:r>
        <w:rPr>
          <w:b/>
          <w:i/>
          <w:sz w:val="24"/>
        </w:rPr>
        <w:t xml:space="preserve">To Date, 50 Contractors from </w:t>
      </w:r>
      <w:r w:rsidR="00E34A83">
        <w:rPr>
          <w:b/>
          <w:i/>
          <w:sz w:val="24"/>
        </w:rPr>
        <w:t xml:space="preserve">the </w:t>
      </w:r>
      <w:r>
        <w:rPr>
          <w:b/>
          <w:i/>
          <w:sz w:val="24"/>
        </w:rPr>
        <w:t xml:space="preserve">Surrounding Area </w:t>
      </w:r>
      <w:proofErr w:type="gramStart"/>
      <w:r>
        <w:rPr>
          <w:b/>
          <w:i/>
          <w:sz w:val="24"/>
        </w:rPr>
        <w:t>Have Been H</w:t>
      </w:r>
      <w:r w:rsidRPr="007D7A0C">
        <w:rPr>
          <w:b/>
          <w:i/>
          <w:sz w:val="24"/>
        </w:rPr>
        <w:t>ired</w:t>
      </w:r>
      <w:proofErr w:type="gramEnd"/>
      <w:r w:rsidRPr="007D7A0C">
        <w:rPr>
          <w:b/>
          <w:i/>
          <w:sz w:val="24"/>
        </w:rPr>
        <w:t xml:space="preserve"> to </w:t>
      </w:r>
      <w:r>
        <w:rPr>
          <w:b/>
          <w:i/>
          <w:sz w:val="24"/>
        </w:rPr>
        <w:t>W</w:t>
      </w:r>
      <w:r w:rsidRPr="007D7A0C">
        <w:rPr>
          <w:b/>
          <w:i/>
          <w:sz w:val="24"/>
        </w:rPr>
        <w:t xml:space="preserve">ork on the </w:t>
      </w:r>
      <w:r>
        <w:rPr>
          <w:b/>
          <w:i/>
          <w:sz w:val="24"/>
        </w:rPr>
        <w:t>P</w:t>
      </w:r>
      <w:r w:rsidRPr="007D7A0C">
        <w:rPr>
          <w:b/>
          <w:i/>
          <w:sz w:val="24"/>
        </w:rPr>
        <w:t>roject</w:t>
      </w:r>
    </w:p>
    <w:p w:rsidR="007D7A0C" w:rsidRPr="007D7A0C" w:rsidRDefault="00951150" w:rsidP="007D7A0C">
      <w:pPr>
        <w:pStyle w:val="NoSpacing"/>
        <w:rPr>
          <w:b/>
          <w:sz w:val="28"/>
          <w:szCs w:val="24"/>
        </w:rPr>
      </w:pPr>
      <w:r w:rsidRPr="008458EE">
        <w:rPr>
          <w:b/>
          <w:i/>
          <w:sz w:val="24"/>
          <w:szCs w:val="24"/>
        </w:rPr>
        <w:br/>
      </w:r>
      <w:r w:rsidR="002B35A2" w:rsidRPr="00BF0681">
        <w:rPr>
          <w:b/>
          <w:sz w:val="24"/>
          <w:szCs w:val="24"/>
        </w:rPr>
        <w:t xml:space="preserve">WYLIE, TX </w:t>
      </w:r>
      <w:r w:rsidR="007E1AF5" w:rsidRPr="00BF0681">
        <w:rPr>
          <w:b/>
          <w:sz w:val="24"/>
          <w:szCs w:val="24"/>
        </w:rPr>
        <w:t>–</w:t>
      </w:r>
      <w:r w:rsidR="002B35A2" w:rsidRPr="00BF0681">
        <w:rPr>
          <w:b/>
          <w:sz w:val="24"/>
          <w:szCs w:val="24"/>
        </w:rPr>
        <w:t xml:space="preserve"> </w:t>
      </w:r>
      <w:r w:rsidR="007D7A0C">
        <w:rPr>
          <w:b/>
          <w:sz w:val="24"/>
          <w:szCs w:val="24"/>
        </w:rPr>
        <w:t>May 13</w:t>
      </w:r>
      <w:r w:rsidR="002B35A2" w:rsidRPr="00BF0681">
        <w:rPr>
          <w:b/>
          <w:sz w:val="24"/>
          <w:szCs w:val="24"/>
        </w:rPr>
        <w:t>, 201</w:t>
      </w:r>
      <w:r w:rsidR="004B5877" w:rsidRPr="00BF0681">
        <w:rPr>
          <w:b/>
          <w:sz w:val="24"/>
          <w:szCs w:val="24"/>
        </w:rPr>
        <w:t>9</w:t>
      </w:r>
      <w:r w:rsidR="007E1AF5" w:rsidRPr="00BF0681">
        <w:rPr>
          <w:b/>
          <w:sz w:val="24"/>
          <w:szCs w:val="24"/>
        </w:rPr>
        <w:t xml:space="preserve">: </w:t>
      </w:r>
      <w:r w:rsidR="00270B26" w:rsidRPr="00BF0681">
        <w:rPr>
          <w:b/>
          <w:sz w:val="24"/>
          <w:szCs w:val="24"/>
        </w:rPr>
        <w:t xml:space="preserve"> </w:t>
      </w:r>
      <w:r w:rsidR="007D7A0C" w:rsidRPr="007D7A0C">
        <w:rPr>
          <w:sz w:val="24"/>
        </w:rPr>
        <w:t xml:space="preserve">The North Texas Municipal Water District (NTMWD) is following through on its commitment to hire local contractors to work on the construction of Bois </w:t>
      </w:r>
      <w:proofErr w:type="gramStart"/>
      <w:r w:rsidR="007D7A0C" w:rsidRPr="007D7A0C">
        <w:rPr>
          <w:sz w:val="24"/>
        </w:rPr>
        <w:t>d’Arc</w:t>
      </w:r>
      <w:proofErr w:type="gramEnd"/>
      <w:r w:rsidR="007D7A0C" w:rsidRPr="007D7A0C">
        <w:rPr>
          <w:sz w:val="24"/>
        </w:rPr>
        <w:t xml:space="preserve"> Lake. </w:t>
      </w:r>
    </w:p>
    <w:p w:rsidR="007D7A0C" w:rsidRPr="007D7A0C" w:rsidRDefault="007D7A0C" w:rsidP="007D7A0C">
      <w:pPr>
        <w:pStyle w:val="NoSpacing"/>
        <w:rPr>
          <w:sz w:val="24"/>
          <w:szCs w:val="24"/>
        </w:rPr>
      </w:pPr>
    </w:p>
    <w:p w:rsidR="007D7A0C" w:rsidRPr="007D7A0C" w:rsidRDefault="007D7A0C" w:rsidP="007D7A0C">
      <w:pPr>
        <w:pStyle w:val="NoSpacing"/>
        <w:rPr>
          <w:sz w:val="24"/>
        </w:rPr>
      </w:pPr>
      <w:r w:rsidRPr="007D7A0C">
        <w:rPr>
          <w:sz w:val="24"/>
        </w:rPr>
        <w:t>The four primary contractors of the Bois d’Arc Lake project have hired fifty local firms from Fannin County and the surrounding area to work on an estimated $50</w:t>
      </w:r>
      <w:r w:rsidR="00CC1BB0">
        <w:rPr>
          <w:sz w:val="24"/>
        </w:rPr>
        <w:t xml:space="preserve"> million</w:t>
      </w:r>
      <w:r w:rsidRPr="007D7A0C">
        <w:rPr>
          <w:sz w:val="24"/>
        </w:rPr>
        <w:t xml:space="preserve"> in projects. </w:t>
      </w:r>
      <w:r w:rsidR="00E34A83">
        <w:rPr>
          <w:sz w:val="24"/>
        </w:rPr>
        <w:t xml:space="preserve">The bidding and award process remains for </w:t>
      </w:r>
      <w:r w:rsidRPr="007D7A0C">
        <w:rPr>
          <w:sz w:val="24"/>
        </w:rPr>
        <w:t>several projects so additional work for local companies is possible.</w:t>
      </w:r>
    </w:p>
    <w:p w:rsidR="007D7A0C" w:rsidRPr="007D7A0C" w:rsidRDefault="007D7A0C" w:rsidP="007D7A0C">
      <w:pPr>
        <w:pStyle w:val="NoSpacing"/>
        <w:rPr>
          <w:sz w:val="24"/>
          <w:szCs w:val="24"/>
        </w:rPr>
      </w:pPr>
    </w:p>
    <w:p w:rsidR="007D7A0C" w:rsidRPr="007D7A0C" w:rsidRDefault="007D7A0C" w:rsidP="007D7A0C">
      <w:pPr>
        <w:pStyle w:val="NoSpacing"/>
        <w:rPr>
          <w:sz w:val="24"/>
        </w:rPr>
      </w:pPr>
      <w:r w:rsidRPr="007D7A0C">
        <w:rPr>
          <w:sz w:val="24"/>
        </w:rPr>
        <w:t xml:space="preserve">The following is a breakdown of projects that companies from Delta, Fannin, Grayson, Hunt and Lamar counties are involved </w:t>
      </w:r>
      <w:proofErr w:type="gramStart"/>
      <w:r w:rsidRPr="007D7A0C">
        <w:rPr>
          <w:sz w:val="24"/>
        </w:rPr>
        <w:t>with</w:t>
      </w:r>
      <w:proofErr w:type="gramEnd"/>
      <w:r w:rsidRPr="007D7A0C">
        <w:rPr>
          <w:sz w:val="24"/>
        </w:rPr>
        <w:t>:</w:t>
      </w:r>
    </w:p>
    <w:p w:rsidR="007D7A0C" w:rsidRPr="007D7A0C" w:rsidRDefault="007D7A0C" w:rsidP="007D7A0C">
      <w:pPr>
        <w:pStyle w:val="NoSpacing"/>
        <w:rPr>
          <w:sz w:val="24"/>
        </w:rPr>
      </w:pPr>
    </w:p>
    <w:p w:rsidR="007D7A0C" w:rsidRPr="007D7A0C" w:rsidRDefault="007D7A0C" w:rsidP="007D7A0C">
      <w:pPr>
        <w:pStyle w:val="NoSpacing"/>
        <w:numPr>
          <w:ilvl w:val="0"/>
          <w:numId w:val="5"/>
        </w:numPr>
        <w:rPr>
          <w:sz w:val="24"/>
        </w:rPr>
      </w:pPr>
      <w:r w:rsidRPr="007D7A0C">
        <w:rPr>
          <w:sz w:val="24"/>
        </w:rPr>
        <w:t>Seventeen local firms have been hired to work on mitigation efforts</w:t>
      </w:r>
      <w:r w:rsidR="00CC1BB0">
        <w:rPr>
          <w:sz w:val="24"/>
        </w:rPr>
        <w:t>;</w:t>
      </w:r>
      <w:r w:rsidRPr="007D7A0C">
        <w:rPr>
          <w:sz w:val="24"/>
        </w:rPr>
        <w:t xml:space="preserve"> </w:t>
      </w:r>
    </w:p>
    <w:p w:rsidR="007D7A0C" w:rsidRPr="007D7A0C" w:rsidRDefault="007D7A0C" w:rsidP="007D7A0C">
      <w:pPr>
        <w:pStyle w:val="NoSpacing"/>
        <w:numPr>
          <w:ilvl w:val="0"/>
          <w:numId w:val="5"/>
        </w:numPr>
        <w:rPr>
          <w:sz w:val="24"/>
        </w:rPr>
      </w:pPr>
      <w:r w:rsidRPr="007D7A0C">
        <w:rPr>
          <w:sz w:val="24"/>
        </w:rPr>
        <w:t>Sixteen firms are working at the dam site and clearing the reservoir footprint</w:t>
      </w:r>
      <w:r w:rsidR="00CC1BB0">
        <w:rPr>
          <w:sz w:val="24"/>
        </w:rPr>
        <w:t>;</w:t>
      </w:r>
      <w:r w:rsidRPr="007D7A0C">
        <w:rPr>
          <w:sz w:val="24"/>
        </w:rPr>
        <w:t xml:space="preserve"> </w:t>
      </w:r>
    </w:p>
    <w:p w:rsidR="007D7A0C" w:rsidRPr="007D7A0C" w:rsidRDefault="007D7A0C" w:rsidP="007D7A0C">
      <w:pPr>
        <w:pStyle w:val="NoSpacing"/>
        <w:numPr>
          <w:ilvl w:val="0"/>
          <w:numId w:val="5"/>
        </w:numPr>
        <w:rPr>
          <w:sz w:val="24"/>
        </w:rPr>
      </w:pPr>
      <w:r w:rsidRPr="007D7A0C">
        <w:rPr>
          <w:sz w:val="24"/>
        </w:rPr>
        <w:t>Ten firms are involved in road and bridge construction including the future boat ramps</w:t>
      </w:r>
      <w:r w:rsidR="00CC1BB0">
        <w:rPr>
          <w:sz w:val="24"/>
        </w:rPr>
        <w:t>;</w:t>
      </w:r>
    </w:p>
    <w:p w:rsidR="007D7A0C" w:rsidRPr="007D7A0C" w:rsidRDefault="007D7A0C" w:rsidP="007D7A0C">
      <w:pPr>
        <w:pStyle w:val="NoSpacing"/>
        <w:numPr>
          <w:ilvl w:val="0"/>
          <w:numId w:val="5"/>
        </w:numPr>
        <w:rPr>
          <w:sz w:val="24"/>
        </w:rPr>
      </w:pPr>
      <w:r w:rsidRPr="007D7A0C">
        <w:rPr>
          <w:sz w:val="24"/>
        </w:rPr>
        <w:t>Four firms are providing support for the overall construction program</w:t>
      </w:r>
      <w:r w:rsidR="00484E91">
        <w:rPr>
          <w:sz w:val="24"/>
        </w:rPr>
        <w:t>; and</w:t>
      </w:r>
      <w:bookmarkStart w:id="0" w:name="_GoBack"/>
      <w:bookmarkEnd w:id="0"/>
    </w:p>
    <w:p w:rsidR="007D7A0C" w:rsidRPr="007D7A0C" w:rsidRDefault="00CC1BB0" w:rsidP="007D7A0C">
      <w:pPr>
        <w:pStyle w:val="NoSpacing"/>
        <w:numPr>
          <w:ilvl w:val="0"/>
          <w:numId w:val="5"/>
        </w:numPr>
        <w:rPr>
          <w:sz w:val="24"/>
        </w:rPr>
      </w:pPr>
      <w:r>
        <w:rPr>
          <w:sz w:val="24"/>
        </w:rPr>
        <w:t>T</w:t>
      </w:r>
      <w:r w:rsidR="007D7A0C" w:rsidRPr="007D7A0C">
        <w:rPr>
          <w:sz w:val="24"/>
        </w:rPr>
        <w:t>hree firms are working on the Leonard Water Treatment Plant and two pump stations</w:t>
      </w:r>
      <w:r>
        <w:rPr>
          <w:sz w:val="24"/>
        </w:rPr>
        <w:t>.</w:t>
      </w:r>
    </w:p>
    <w:p w:rsidR="007D7A0C" w:rsidRPr="007D7A0C" w:rsidRDefault="007D7A0C" w:rsidP="007D7A0C">
      <w:pPr>
        <w:pStyle w:val="NoSpacing"/>
        <w:rPr>
          <w:sz w:val="24"/>
        </w:rPr>
      </w:pPr>
    </w:p>
    <w:p w:rsidR="007D7A0C" w:rsidRPr="007D7A0C" w:rsidRDefault="007D7A0C" w:rsidP="007D7A0C">
      <w:pPr>
        <w:pStyle w:val="NoSpacing"/>
        <w:rPr>
          <w:sz w:val="24"/>
        </w:rPr>
      </w:pPr>
      <w:r w:rsidRPr="007D7A0C">
        <w:rPr>
          <w:sz w:val="24"/>
        </w:rPr>
        <w:t>“We committed to use qualified local firms whenever possible and we are doing that</w:t>
      </w:r>
      <w:r w:rsidR="00CC1BB0">
        <w:rPr>
          <w:sz w:val="24"/>
        </w:rPr>
        <w:t xml:space="preserve">,” </w:t>
      </w:r>
      <w:r w:rsidRPr="007D7A0C">
        <w:rPr>
          <w:sz w:val="24"/>
        </w:rPr>
        <w:t>said Steve Long of NTMWD.  “This new lake is already having a positive economic impact on Bonham, Fannin County and the surrounding area, and will continue to do so for years to come,” Long added.</w:t>
      </w:r>
    </w:p>
    <w:p w:rsidR="007D7A0C" w:rsidRPr="007D7A0C" w:rsidRDefault="007D7A0C" w:rsidP="007D7A0C">
      <w:pPr>
        <w:pStyle w:val="NoSpacing"/>
        <w:rPr>
          <w:sz w:val="24"/>
        </w:rPr>
      </w:pPr>
    </w:p>
    <w:p w:rsidR="007D7A0C" w:rsidRDefault="00CC1BB0" w:rsidP="007D7A0C">
      <w:pPr>
        <w:pStyle w:val="NoSpacing"/>
        <w:rPr>
          <w:sz w:val="24"/>
        </w:rPr>
      </w:pPr>
      <w:r>
        <w:rPr>
          <w:sz w:val="24"/>
        </w:rPr>
        <w:t xml:space="preserve">Key projects and </w:t>
      </w:r>
      <w:r w:rsidR="007D7A0C" w:rsidRPr="007D7A0C">
        <w:rPr>
          <w:sz w:val="24"/>
        </w:rPr>
        <w:t xml:space="preserve">related components include: </w:t>
      </w:r>
    </w:p>
    <w:p w:rsidR="007D7A0C" w:rsidRPr="007D7A0C" w:rsidRDefault="007D7A0C" w:rsidP="007D7A0C">
      <w:pPr>
        <w:pStyle w:val="NoSpacing"/>
        <w:rPr>
          <w:sz w:val="24"/>
        </w:rPr>
      </w:pPr>
    </w:p>
    <w:p w:rsidR="007D7A0C" w:rsidRPr="007D7A0C" w:rsidRDefault="007D7A0C" w:rsidP="007D7A0C">
      <w:pPr>
        <w:pStyle w:val="NoSpacing"/>
        <w:numPr>
          <w:ilvl w:val="0"/>
          <w:numId w:val="6"/>
        </w:numPr>
        <w:rPr>
          <w:sz w:val="24"/>
        </w:rPr>
      </w:pPr>
      <w:r w:rsidRPr="007D7A0C">
        <w:rPr>
          <w:sz w:val="24"/>
        </w:rPr>
        <w:t>Reservoir, raw water intake structure and dam (90 feet tall, two miles long)</w:t>
      </w:r>
    </w:p>
    <w:p w:rsidR="007D7A0C" w:rsidRPr="007D7A0C" w:rsidRDefault="007D7A0C" w:rsidP="007D7A0C">
      <w:pPr>
        <w:pStyle w:val="NoSpacing"/>
        <w:numPr>
          <w:ilvl w:val="0"/>
          <w:numId w:val="6"/>
        </w:numPr>
        <w:rPr>
          <w:sz w:val="24"/>
        </w:rPr>
      </w:pPr>
      <w:r w:rsidRPr="007D7A0C">
        <w:rPr>
          <w:sz w:val="24"/>
        </w:rPr>
        <w:t>Raw water pump station and 35-mile</w:t>
      </w:r>
      <w:r w:rsidR="00CC1BB0">
        <w:rPr>
          <w:sz w:val="24"/>
        </w:rPr>
        <w:t>s of</w:t>
      </w:r>
      <w:r w:rsidRPr="007D7A0C">
        <w:rPr>
          <w:sz w:val="24"/>
        </w:rPr>
        <w:t xml:space="preserve"> raw water pipeline</w:t>
      </w:r>
    </w:p>
    <w:p w:rsidR="007D7A0C" w:rsidRPr="007D7A0C" w:rsidRDefault="007D7A0C" w:rsidP="007D7A0C">
      <w:pPr>
        <w:pStyle w:val="NoSpacing"/>
        <w:numPr>
          <w:ilvl w:val="0"/>
          <w:numId w:val="6"/>
        </w:numPr>
        <w:rPr>
          <w:sz w:val="24"/>
        </w:rPr>
      </w:pPr>
      <w:r w:rsidRPr="007D7A0C">
        <w:rPr>
          <w:sz w:val="24"/>
        </w:rPr>
        <w:t>Terminal storage reservoir and water treatment plant</w:t>
      </w:r>
      <w:r w:rsidR="00CC1BB0">
        <w:rPr>
          <w:sz w:val="24"/>
        </w:rPr>
        <w:t xml:space="preserve"> in Leonard</w:t>
      </w:r>
    </w:p>
    <w:p w:rsidR="007D7A0C" w:rsidRPr="007D7A0C" w:rsidRDefault="007D7A0C" w:rsidP="007D7A0C">
      <w:pPr>
        <w:pStyle w:val="NoSpacing"/>
        <w:numPr>
          <w:ilvl w:val="0"/>
          <w:numId w:val="6"/>
        </w:numPr>
        <w:rPr>
          <w:sz w:val="24"/>
        </w:rPr>
      </w:pPr>
      <w:r w:rsidRPr="007D7A0C">
        <w:rPr>
          <w:sz w:val="24"/>
        </w:rPr>
        <w:t>Treated water pump station and 25-mile</w:t>
      </w:r>
      <w:r w:rsidR="00CC1BB0">
        <w:rPr>
          <w:sz w:val="24"/>
        </w:rPr>
        <w:t>s</w:t>
      </w:r>
      <w:r w:rsidRPr="007D7A0C">
        <w:rPr>
          <w:sz w:val="24"/>
        </w:rPr>
        <w:t xml:space="preserve"> </w:t>
      </w:r>
      <w:r w:rsidR="00CC1BB0">
        <w:rPr>
          <w:sz w:val="24"/>
        </w:rPr>
        <w:t xml:space="preserve">of </w:t>
      </w:r>
      <w:r w:rsidRPr="007D7A0C">
        <w:rPr>
          <w:sz w:val="24"/>
        </w:rPr>
        <w:t>treated water pipeline</w:t>
      </w:r>
    </w:p>
    <w:p w:rsidR="007D7A0C" w:rsidRPr="007D7A0C" w:rsidRDefault="007D7A0C" w:rsidP="007D7A0C">
      <w:pPr>
        <w:pStyle w:val="NoSpacing"/>
        <w:numPr>
          <w:ilvl w:val="0"/>
          <w:numId w:val="6"/>
        </w:numPr>
        <w:rPr>
          <w:sz w:val="24"/>
        </w:rPr>
      </w:pPr>
      <w:r>
        <w:rPr>
          <w:sz w:val="24"/>
        </w:rPr>
        <w:t xml:space="preserve">1.3-mile-long bridge plus </w:t>
      </w:r>
      <w:r w:rsidRPr="007D7A0C">
        <w:rPr>
          <w:sz w:val="24"/>
        </w:rPr>
        <w:t xml:space="preserve">improvements on over 11 miles of </w:t>
      </w:r>
      <w:proofErr w:type="spellStart"/>
      <w:r w:rsidRPr="007D7A0C">
        <w:rPr>
          <w:sz w:val="24"/>
        </w:rPr>
        <w:t>TxDOT</w:t>
      </w:r>
      <w:proofErr w:type="spellEnd"/>
      <w:r w:rsidRPr="007D7A0C">
        <w:rPr>
          <w:sz w:val="24"/>
        </w:rPr>
        <w:t xml:space="preserve"> and Fannin County roadway</w:t>
      </w:r>
      <w:r>
        <w:rPr>
          <w:sz w:val="24"/>
        </w:rPr>
        <w:t>s</w:t>
      </w:r>
    </w:p>
    <w:p w:rsidR="007D7A0C" w:rsidRPr="007D7A0C" w:rsidRDefault="007D7A0C" w:rsidP="007D7A0C">
      <w:pPr>
        <w:pStyle w:val="NoSpacing"/>
        <w:numPr>
          <w:ilvl w:val="0"/>
          <w:numId w:val="6"/>
        </w:numPr>
        <w:rPr>
          <w:sz w:val="24"/>
        </w:rPr>
      </w:pPr>
      <w:r w:rsidRPr="007D7A0C">
        <w:rPr>
          <w:sz w:val="24"/>
        </w:rPr>
        <w:t>Environmental mitigation (Includes 17,000+ acres of mitigation and planting 5 million trees; over 70 miles of stream improvements)</w:t>
      </w:r>
    </w:p>
    <w:p w:rsidR="007D7A0C" w:rsidRPr="007D7A0C" w:rsidRDefault="007D7A0C" w:rsidP="007D7A0C">
      <w:pPr>
        <w:pStyle w:val="NoSpacing"/>
        <w:numPr>
          <w:ilvl w:val="0"/>
          <w:numId w:val="6"/>
        </w:numPr>
        <w:rPr>
          <w:sz w:val="24"/>
        </w:rPr>
      </w:pPr>
      <w:r w:rsidRPr="007D7A0C">
        <w:rPr>
          <w:sz w:val="24"/>
        </w:rPr>
        <w:t xml:space="preserve">Lake Operations Center, maintenance facilities and recreational boat ramps </w:t>
      </w:r>
    </w:p>
    <w:p w:rsidR="007D7A0C" w:rsidRPr="007D7A0C" w:rsidRDefault="007D7A0C" w:rsidP="007D7A0C">
      <w:pPr>
        <w:pStyle w:val="NoSpacing"/>
        <w:rPr>
          <w:sz w:val="24"/>
        </w:rPr>
      </w:pPr>
      <w:r w:rsidRPr="007D7A0C">
        <w:rPr>
          <w:sz w:val="24"/>
        </w:rPr>
        <w:t xml:space="preserve"> </w:t>
      </w:r>
    </w:p>
    <w:p w:rsidR="007D7A0C" w:rsidRPr="007D7A0C" w:rsidRDefault="007D7A0C" w:rsidP="007D7A0C">
      <w:pPr>
        <w:pStyle w:val="NoSpacing"/>
        <w:rPr>
          <w:sz w:val="24"/>
        </w:rPr>
      </w:pPr>
      <w:r w:rsidRPr="007D7A0C">
        <w:rPr>
          <w:sz w:val="24"/>
        </w:rPr>
        <w:t>NTMWD expects to start impounding (or capturing) water in the fall of 2020.</w:t>
      </w:r>
    </w:p>
    <w:p w:rsidR="007D7A0C" w:rsidRPr="007D7A0C" w:rsidRDefault="007D7A0C" w:rsidP="007D7A0C">
      <w:pPr>
        <w:pStyle w:val="NoSpacing"/>
        <w:rPr>
          <w:sz w:val="24"/>
        </w:rPr>
      </w:pPr>
    </w:p>
    <w:p w:rsidR="007D7A0C" w:rsidRPr="007D7A0C" w:rsidRDefault="007D7A0C" w:rsidP="007D7A0C">
      <w:pPr>
        <w:pStyle w:val="NoSpacing"/>
        <w:rPr>
          <w:sz w:val="24"/>
        </w:rPr>
      </w:pPr>
      <w:r w:rsidRPr="007D7A0C">
        <w:rPr>
          <w:sz w:val="24"/>
        </w:rPr>
        <w:lastRenderedPageBreak/>
        <w:t xml:space="preserve">For more information regarding the construction of Bois </w:t>
      </w:r>
      <w:proofErr w:type="gramStart"/>
      <w:r w:rsidRPr="007D7A0C">
        <w:rPr>
          <w:sz w:val="24"/>
        </w:rPr>
        <w:t>d’Arc</w:t>
      </w:r>
      <w:proofErr w:type="gramEnd"/>
      <w:r w:rsidRPr="007D7A0C">
        <w:rPr>
          <w:sz w:val="24"/>
        </w:rPr>
        <w:t xml:space="preserve"> Lake, please visit </w:t>
      </w:r>
      <w:hyperlink r:id="rId10" w:history="1">
        <w:r w:rsidRPr="007D7A0C">
          <w:rPr>
            <w:rStyle w:val="Hyperlink"/>
            <w:sz w:val="24"/>
          </w:rPr>
          <w:t>www.BoisdArcLake.org</w:t>
        </w:r>
      </w:hyperlink>
      <w:r w:rsidRPr="007D7A0C">
        <w:rPr>
          <w:sz w:val="24"/>
        </w:rPr>
        <w:t>.</w:t>
      </w:r>
    </w:p>
    <w:p w:rsidR="00F50D2D" w:rsidRDefault="000173AA" w:rsidP="000173AA">
      <w:pPr>
        <w:pStyle w:val="NoSpacing"/>
        <w:jc w:val="center"/>
        <w:rPr>
          <w:sz w:val="23"/>
          <w:szCs w:val="23"/>
        </w:rPr>
      </w:pPr>
      <w:r>
        <w:rPr>
          <w:sz w:val="23"/>
          <w:szCs w:val="23"/>
        </w:rPr>
        <w:br/>
      </w:r>
      <w:r w:rsidR="00F50D2D" w:rsidRPr="000173AA">
        <w:rPr>
          <w:sz w:val="23"/>
          <w:szCs w:val="23"/>
        </w:rPr>
        <w:t># # #</w:t>
      </w:r>
    </w:p>
    <w:p w:rsidR="0042147A" w:rsidRDefault="0042147A" w:rsidP="000173AA">
      <w:pPr>
        <w:pStyle w:val="NoSpacing"/>
        <w:jc w:val="center"/>
        <w:rPr>
          <w:sz w:val="23"/>
          <w:szCs w:val="23"/>
        </w:rPr>
      </w:pPr>
    </w:p>
    <w:p w:rsidR="00DD0FFD" w:rsidRPr="00F85A48" w:rsidRDefault="00DD0FFD" w:rsidP="00DD0FFD">
      <w:pPr>
        <w:pStyle w:val="Pa0"/>
        <w:spacing w:line="240" w:lineRule="auto"/>
        <w:ind w:right="30"/>
        <w:rPr>
          <w:rFonts w:asciiTheme="minorHAnsi" w:hAnsiTheme="minorHAnsi"/>
          <w:b/>
          <w:sz w:val="22"/>
          <w:szCs w:val="22"/>
          <w:u w:val="single"/>
        </w:rPr>
      </w:pPr>
      <w:r w:rsidRPr="00F85A48">
        <w:rPr>
          <w:rFonts w:asciiTheme="minorHAnsi" w:hAnsiTheme="minorHAnsi"/>
          <w:b/>
          <w:sz w:val="22"/>
          <w:szCs w:val="22"/>
          <w:u w:val="single"/>
        </w:rPr>
        <w:t>About NTMWD</w:t>
      </w:r>
    </w:p>
    <w:p w:rsidR="00DD0FFD" w:rsidRDefault="00DD0FFD" w:rsidP="00DD0FFD">
      <w:pPr>
        <w:pStyle w:val="NoSpacing"/>
        <w:rPr>
          <w:sz w:val="23"/>
          <w:szCs w:val="23"/>
        </w:rPr>
      </w:pPr>
      <w:r>
        <w:rPr>
          <w:rFonts w:ascii="Calibri" w:hAnsi="Calibri"/>
          <w:i/>
          <w:iCs/>
        </w:rPr>
        <w:t>The North Texas Municipal Water District is a regional wholesale provider of water, wastewater and solid waste disposal services for approximately 1.7 million residents across 10 counties – a service territory covering 2,200 square miles.</w:t>
      </w:r>
    </w:p>
    <w:p w:rsidR="0042147A" w:rsidRPr="000173AA" w:rsidRDefault="0042147A" w:rsidP="000173AA">
      <w:pPr>
        <w:pStyle w:val="NoSpacing"/>
        <w:jc w:val="center"/>
        <w:rPr>
          <w:sz w:val="23"/>
          <w:szCs w:val="23"/>
        </w:rPr>
      </w:pPr>
    </w:p>
    <w:sectPr w:rsidR="0042147A" w:rsidRPr="000173AA" w:rsidSect="008458EE">
      <w:footerReference w:type="default" r:id="rId11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7E3" w:rsidRDefault="007F47E3" w:rsidP="00C75426">
      <w:r>
        <w:separator/>
      </w:r>
    </w:p>
  </w:endnote>
  <w:endnote w:type="continuationSeparator" w:id="0">
    <w:p w:rsidR="007F47E3" w:rsidRDefault="007F47E3" w:rsidP="00C75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5A48" w:rsidRPr="00DD7B84" w:rsidRDefault="00F85A48" w:rsidP="00F85A48">
    <w:pPr>
      <w:jc w:val="center"/>
      <w:rPr>
        <w:rFonts w:ascii="Times New Roman" w:hAnsi="Times New Roman"/>
        <w:i/>
        <w:iCs/>
        <w:color w:val="0E314D"/>
        <w:szCs w:val="18"/>
      </w:rPr>
    </w:pPr>
    <w:r>
      <w:rPr>
        <w:rFonts w:ascii="Times New Roman" w:hAnsi="Times New Roman"/>
        <w:noProof/>
        <w:sz w:val="24"/>
        <w:szCs w:val="24"/>
      </w:rPr>
      <mc:AlternateContent>
        <mc:Choice Requires="wps">
          <w:drawing>
            <wp:anchor distT="36576" distB="36576" distL="36576" distR="36576" simplePos="0" relativeHeight="251659264" behindDoc="0" locked="0" layoutInCell="1" allowOverlap="1" wp14:anchorId="4EB05CE3" wp14:editId="1BA0A5A2">
              <wp:simplePos x="0" y="0"/>
              <wp:positionH relativeFrom="column">
                <wp:posOffset>-476250</wp:posOffset>
              </wp:positionH>
              <wp:positionV relativeFrom="paragraph">
                <wp:posOffset>197485</wp:posOffset>
              </wp:positionV>
              <wp:extent cx="6860540" cy="295275"/>
              <wp:effectExtent l="0" t="0" r="0" b="254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6054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F85A48" w:rsidRPr="006466A8" w:rsidRDefault="00F85A48" w:rsidP="00F85A48">
                          <w:pPr>
                            <w:jc w:val="center"/>
                            <w:rPr>
                              <w:rFonts w:ascii="Times New Roman" w:hAnsi="Times New Roman"/>
                              <w:color w:val="31849B" w:themeColor="accent5" w:themeShade="BF"/>
                              <w:spacing w:val="8"/>
                              <w:sz w:val="18"/>
                              <w:szCs w:val="16"/>
                            </w:rPr>
                          </w:pPr>
                          <w:r w:rsidRPr="006466A8">
                            <w:rPr>
                              <w:rFonts w:ascii="Times New Roman" w:hAnsi="Times New Roman"/>
                              <w:color w:val="31849B" w:themeColor="accent5" w:themeShade="BF"/>
                              <w:spacing w:val="8"/>
                              <w:sz w:val="18"/>
                              <w:szCs w:val="16"/>
                            </w:rPr>
                            <w:t xml:space="preserve">501 E. Brown Street   </w:t>
                          </w:r>
                          <w:r w:rsidRPr="006466A8">
                            <w:rPr>
                              <w:rFonts w:ascii="Wingdings" w:hAnsi="Wingdings"/>
                              <w:color w:val="31849B" w:themeColor="accent5" w:themeShade="BF"/>
                              <w:spacing w:val="8"/>
                              <w:sz w:val="18"/>
                              <w:szCs w:val="16"/>
                            </w:rPr>
                            <w:t></w:t>
                          </w:r>
                          <w:r w:rsidRPr="006466A8">
                            <w:rPr>
                              <w:rFonts w:ascii="Times New Roman" w:hAnsi="Times New Roman"/>
                              <w:color w:val="31849B" w:themeColor="accent5" w:themeShade="BF"/>
                              <w:spacing w:val="8"/>
                              <w:sz w:val="18"/>
                              <w:szCs w:val="16"/>
                            </w:rPr>
                            <w:t xml:space="preserve">   P.O. Box 2408   </w:t>
                          </w:r>
                          <w:r w:rsidRPr="006466A8">
                            <w:rPr>
                              <w:rFonts w:ascii="Wingdings" w:hAnsi="Wingdings"/>
                              <w:color w:val="31849B" w:themeColor="accent5" w:themeShade="BF"/>
                              <w:spacing w:val="8"/>
                              <w:sz w:val="18"/>
                              <w:szCs w:val="16"/>
                            </w:rPr>
                            <w:t></w:t>
                          </w:r>
                          <w:r w:rsidRPr="006466A8">
                            <w:rPr>
                              <w:rFonts w:ascii="Times New Roman" w:hAnsi="Times New Roman"/>
                              <w:color w:val="31849B" w:themeColor="accent5" w:themeShade="BF"/>
                              <w:spacing w:val="8"/>
                              <w:sz w:val="18"/>
                              <w:szCs w:val="16"/>
                            </w:rPr>
                            <w:t xml:space="preserve">   Wylie, Texas 75098-2408   </w:t>
                          </w:r>
                          <w:r w:rsidRPr="006466A8">
                            <w:rPr>
                              <w:rFonts w:ascii="Wingdings" w:hAnsi="Wingdings"/>
                              <w:color w:val="31849B" w:themeColor="accent5" w:themeShade="BF"/>
                              <w:spacing w:val="8"/>
                              <w:sz w:val="18"/>
                              <w:szCs w:val="16"/>
                            </w:rPr>
                            <w:t></w:t>
                          </w:r>
                          <w:r w:rsidRPr="006466A8">
                            <w:rPr>
                              <w:rFonts w:ascii="Times New Roman" w:hAnsi="Times New Roman"/>
                              <w:color w:val="31849B" w:themeColor="accent5" w:themeShade="BF"/>
                              <w:spacing w:val="8"/>
                              <w:sz w:val="18"/>
                              <w:szCs w:val="16"/>
                            </w:rPr>
                            <w:t xml:space="preserve">   Telephone: (972) 442-5405   </w:t>
                          </w:r>
                          <w:r w:rsidRPr="006466A8">
                            <w:rPr>
                              <w:rFonts w:ascii="Wingdings" w:hAnsi="Wingdings"/>
                              <w:color w:val="31849B" w:themeColor="accent5" w:themeShade="BF"/>
                              <w:spacing w:val="8"/>
                              <w:sz w:val="18"/>
                              <w:szCs w:val="16"/>
                            </w:rPr>
                            <w:t></w:t>
                          </w:r>
                          <w:r w:rsidRPr="006466A8">
                            <w:rPr>
                              <w:rFonts w:ascii="Times New Roman" w:hAnsi="Times New Roman"/>
                              <w:color w:val="31849B" w:themeColor="accent5" w:themeShade="BF"/>
                              <w:spacing w:val="8"/>
                              <w:sz w:val="18"/>
                              <w:szCs w:val="16"/>
                            </w:rPr>
                            <w:t xml:space="preserve">   Fax: (972) 295-6440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B05CE3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9" type="#_x0000_t202" style="position:absolute;left:0;text-align:left;margin-left:-37.5pt;margin-top:15.55pt;width:540.2pt;height:23.2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" filled="f" stroked="f" strokecolor="black [0]" insetpen="t">
              <v:textbox inset="2.88pt,2.88pt,2.88pt,2.88pt">
                <w:txbxContent>
                  <w:p w:rsidR="00F85A48" w:rsidRPr="006466A8" w:rsidRDefault="00F85A48" w:rsidP="00F85A48">
                    <w:pPr>
                      <w:jc w:val="center"/>
                      <w:rPr>
                        <w:rFonts w:ascii="Times New Roman" w:hAnsi="Times New Roman"/>
                        <w:color w:val="31849B" w:themeColor="accent5" w:themeShade="BF"/>
                        <w:spacing w:val="8"/>
                        <w:sz w:val="18"/>
                        <w:szCs w:val="16"/>
                      </w:rPr>
                    </w:pPr>
                    <w:r w:rsidRPr="006466A8">
                      <w:rPr>
                        <w:rFonts w:ascii="Times New Roman" w:hAnsi="Times New Roman"/>
                        <w:color w:val="31849B" w:themeColor="accent5" w:themeShade="BF"/>
                        <w:spacing w:val="8"/>
                        <w:sz w:val="18"/>
                        <w:szCs w:val="16"/>
                      </w:rPr>
                      <w:t xml:space="preserve">501 E. Brown Street   </w:t>
                    </w:r>
                    <w:r w:rsidRPr="006466A8">
                      <w:rPr>
                        <w:rFonts w:ascii="Wingdings" w:hAnsi="Wingdings"/>
                        <w:color w:val="31849B" w:themeColor="accent5" w:themeShade="BF"/>
                        <w:spacing w:val="8"/>
                        <w:sz w:val="18"/>
                        <w:szCs w:val="16"/>
                      </w:rPr>
                      <w:t></w:t>
                    </w:r>
                    <w:r w:rsidRPr="006466A8">
                      <w:rPr>
                        <w:rFonts w:ascii="Times New Roman" w:hAnsi="Times New Roman"/>
                        <w:color w:val="31849B" w:themeColor="accent5" w:themeShade="BF"/>
                        <w:spacing w:val="8"/>
                        <w:sz w:val="18"/>
                        <w:szCs w:val="16"/>
                      </w:rPr>
                      <w:t xml:space="preserve">   P.O. Box 2408   </w:t>
                    </w:r>
                    <w:r w:rsidRPr="006466A8">
                      <w:rPr>
                        <w:rFonts w:ascii="Wingdings" w:hAnsi="Wingdings"/>
                        <w:color w:val="31849B" w:themeColor="accent5" w:themeShade="BF"/>
                        <w:spacing w:val="8"/>
                        <w:sz w:val="18"/>
                        <w:szCs w:val="16"/>
                      </w:rPr>
                      <w:t></w:t>
                    </w:r>
                    <w:r w:rsidRPr="006466A8">
                      <w:rPr>
                        <w:rFonts w:ascii="Times New Roman" w:hAnsi="Times New Roman"/>
                        <w:color w:val="31849B" w:themeColor="accent5" w:themeShade="BF"/>
                        <w:spacing w:val="8"/>
                        <w:sz w:val="18"/>
                        <w:szCs w:val="16"/>
                      </w:rPr>
                      <w:t xml:space="preserve">   Wylie, Texas 75098-2408   </w:t>
                    </w:r>
                    <w:r w:rsidRPr="006466A8">
                      <w:rPr>
                        <w:rFonts w:ascii="Wingdings" w:hAnsi="Wingdings"/>
                        <w:color w:val="31849B" w:themeColor="accent5" w:themeShade="BF"/>
                        <w:spacing w:val="8"/>
                        <w:sz w:val="18"/>
                        <w:szCs w:val="16"/>
                      </w:rPr>
                      <w:t></w:t>
                    </w:r>
                    <w:r w:rsidRPr="006466A8">
                      <w:rPr>
                        <w:rFonts w:ascii="Times New Roman" w:hAnsi="Times New Roman"/>
                        <w:color w:val="31849B" w:themeColor="accent5" w:themeShade="BF"/>
                        <w:spacing w:val="8"/>
                        <w:sz w:val="18"/>
                        <w:szCs w:val="16"/>
                      </w:rPr>
                      <w:t xml:space="preserve">   Telephone: (972) 442-5405   </w:t>
                    </w:r>
                    <w:r w:rsidRPr="006466A8">
                      <w:rPr>
                        <w:rFonts w:ascii="Wingdings" w:hAnsi="Wingdings"/>
                        <w:color w:val="31849B" w:themeColor="accent5" w:themeShade="BF"/>
                        <w:spacing w:val="8"/>
                        <w:sz w:val="18"/>
                        <w:szCs w:val="16"/>
                      </w:rPr>
                      <w:t></w:t>
                    </w:r>
                    <w:r w:rsidRPr="006466A8">
                      <w:rPr>
                        <w:rFonts w:ascii="Times New Roman" w:hAnsi="Times New Roman"/>
                        <w:color w:val="31849B" w:themeColor="accent5" w:themeShade="BF"/>
                        <w:spacing w:val="8"/>
                        <w:sz w:val="18"/>
                        <w:szCs w:val="16"/>
                      </w:rPr>
                      <w:t xml:space="preserve">   Fax: (972) 295-6440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E314D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67629F3" wp14:editId="48897D72">
              <wp:simplePos x="0" y="0"/>
              <wp:positionH relativeFrom="column">
                <wp:posOffset>-476250</wp:posOffset>
              </wp:positionH>
              <wp:positionV relativeFrom="paragraph">
                <wp:posOffset>105410</wp:posOffset>
              </wp:positionV>
              <wp:extent cx="6825615" cy="0"/>
              <wp:effectExtent l="0" t="0" r="32385" b="19050"/>
              <wp:wrapNone/>
              <wp:docPr id="15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25615" cy="0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E314D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B4497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37.5pt;margin-top:8.3pt;width:537.4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" strokecolor="#0e314d" strokeweight="1pt"/>
          </w:pict>
        </mc:Fallback>
      </mc:AlternateContent>
    </w:r>
  </w:p>
  <w:p w:rsidR="00F85A48" w:rsidRPr="00F85A48" w:rsidRDefault="00F85A48" w:rsidP="00F85A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7E3" w:rsidRDefault="007F47E3" w:rsidP="00C75426">
      <w:r>
        <w:separator/>
      </w:r>
    </w:p>
  </w:footnote>
  <w:footnote w:type="continuationSeparator" w:id="0">
    <w:p w:rsidR="007F47E3" w:rsidRDefault="007F47E3" w:rsidP="00C75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F3772"/>
    <w:multiLevelType w:val="hybridMultilevel"/>
    <w:tmpl w:val="7DF6C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ED321A"/>
    <w:multiLevelType w:val="hybridMultilevel"/>
    <w:tmpl w:val="B24A6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4E1C41"/>
    <w:multiLevelType w:val="hybridMultilevel"/>
    <w:tmpl w:val="22823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F3A66"/>
    <w:multiLevelType w:val="hybridMultilevel"/>
    <w:tmpl w:val="4342C4C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 w15:restartNumberingAfterBreak="0">
    <w:nsid w:val="68BD7033"/>
    <w:multiLevelType w:val="hybridMultilevel"/>
    <w:tmpl w:val="2E922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BB2B20"/>
    <w:multiLevelType w:val="hybridMultilevel"/>
    <w:tmpl w:val="8C88B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2ED"/>
    <w:rsid w:val="000173AA"/>
    <w:rsid w:val="00033D69"/>
    <w:rsid w:val="000D25B0"/>
    <w:rsid w:val="000F1C44"/>
    <w:rsid w:val="0011324A"/>
    <w:rsid w:val="00120EAC"/>
    <w:rsid w:val="00121A06"/>
    <w:rsid w:val="001308D6"/>
    <w:rsid w:val="00130BB9"/>
    <w:rsid w:val="001335CE"/>
    <w:rsid w:val="00160327"/>
    <w:rsid w:val="001717DF"/>
    <w:rsid w:val="00186329"/>
    <w:rsid w:val="001B31B1"/>
    <w:rsid w:val="001B31CD"/>
    <w:rsid w:val="00230027"/>
    <w:rsid w:val="00270B26"/>
    <w:rsid w:val="002A15D4"/>
    <w:rsid w:val="002B35A2"/>
    <w:rsid w:val="002C43C1"/>
    <w:rsid w:val="00327F50"/>
    <w:rsid w:val="00351FF0"/>
    <w:rsid w:val="00390479"/>
    <w:rsid w:val="00397F08"/>
    <w:rsid w:val="0040597C"/>
    <w:rsid w:val="0042147A"/>
    <w:rsid w:val="0045195D"/>
    <w:rsid w:val="00484E91"/>
    <w:rsid w:val="004859BC"/>
    <w:rsid w:val="0049057A"/>
    <w:rsid w:val="00495B42"/>
    <w:rsid w:val="004A1BD0"/>
    <w:rsid w:val="004A7166"/>
    <w:rsid w:val="004B1E8F"/>
    <w:rsid w:val="004B5877"/>
    <w:rsid w:val="004F3537"/>
    <w:rsid w:val="00503D32"/>
    <w:rsid w:val="00504BBE"/>
    <w:rsid w:val="0051711A"/>
    <w:rsid w:val="00521A8D"/>
    <w:rsid w:val="005221B5"/>
    <w:rsid w:val="005306E7"/>
    <w:rsid w:val="00535EA2"/>
    <w:rsid w:val="00594AF2"/>
    <w:rsid w:val="005A4227"/>
    <w:rsid w:val="005D49C1"/>
    <w:rsid w:val="0067513F"/>
    <w:rsid w:val="00685D90"/>
    <w:rsid w:val="00696B4A"/>
    <w:rsid w:val="006C0988"/>
    <w:rsid w:val="006D4A7E"/>
    <w:rsid w:val="006F11A5"/>
    <w:rsid w:val="00724518"/>
    <w:rsid w:val="00760282"/>
    <w:rsid w:val="00767AF9"/>
    <w:rsid w:val="007804AD"/>
    <w:rsid w:val="00780EBF"/>
    <w:rsid w:val="007947A1"/>
    <w:rsid w:val="007D7A0C"/>
    <w:rsid w:val="007E1AF5"/>
    <w:rsid w:val="007F47E3"/>
    <w:rsid w:val="008458EE"/>
    <w:rsid w:val="008A1C08"/>
    <w:rsid w:val="008B3074"/>
    <w:rsid w:val="008B5D52"/>
    <w:rsid w:val="008C42ED"/>
    <w:rsid w:val="008D2E4E"/>
    <w:rsid w:val="008D33ED"/>
    <w:rsid w:val="008E515B"/>
    <w:rsid w:val="008F3D30"/>
    <w:rsid w:val="008F4D4C"/>
    <w:rsid w:val="009033B1"/>
    <w:rsid w:val="00951150"/>
    <w:rsid w:val="00960773"/>
    <w:rsid w:val="009807DC"/>
    <w:rsid w:val="009D4486"/>
    <w:rsid w:val="009E00A6"/>
    <w:rsid w:val="00A06155"/>
    <w:rsid w:val="00A13ECF"/>
    <w:rsid w:val="00A4169F"/>
    <w:rsid w:val="00A8612E"/>
    <w:rsid w:val="00AC76AC"/>
    <w:rsid w:val="00AE33FD"/>
    <w:rsid w:val="00AE5152"/>
    <w:rsid w:val="00B01895"/>
    <w:rsid w:val="00B53B8C"/>
    <w:rsid w:val="00B56942"/>
    <w:rsid w:val="00B81D12"/>
    <w:rsid w:val="00B9023F"/>
    <w:rsid w:val="00B974D5"/>
    <w:rsid w:val="00BE4E6B"/>
    <w:rsid w:val="00BE53D4"/>
    <w:rsid w:val="00BE5CD5"/>
    <w:rsid w:val="00BF0681"/>
    <w:rsid w:val="00C01F23"/>
    <w:rsid w:val="00C12207"/>
    <w:rsid w:val="00C24259"/>
    <w:rsid w:val="00C2694F"/>
    <w:rsid w:val="00C75426"/>
    <w:rsid w:val="00C95C3E"/>
    <w:rsid w:val="00CC094D"/>
    <w:rsid w:val="00CC1BB0"/>
    <w:rsid w:val="00CD15A4"/>
    <w:rsid w:val="00CD6EF3"/>
    <w:rsid w:val="00CE22F2"/>
    <w:rsid w:val="00CE4D1E"/>
    <w:rsid w:val="00D05163"/>
    <w:rsid w:val="00D4423E"/>
    <w:rsid w:val="00D663BE"/>
    <w:rsid w:val="00DA34C7"/>
    <w:rsid w:val="00DD0FFD"/>
    <w:rsid w:val="00DD2A86"/>
    <w:rsid w:val="00DD2F64"/>
    <w:rsid w:val="00E2126A"/>
    <w:rsid w:val="00E34A83"/>
    <w:rsid w:val="00E46032"/>
    <w:rsid w:val="00E67857"/>
    <w:rsid w:val="00EC3CBB"/>
    <w:rsid w:val="00EC5B2A"/>
    <w:rsid w:val="00EE034C"/>
    <w:rsid w:val="00EE167A"/>
    <w:rsid w:val="00F03F28"/>
    <w:rsid w:val="00F37155"/>
    <w:rsid w:val="00F4413A"/>
    <w:rsid w:val="00F50D2D"/>
    <w:rsid w:val="00F60BDA"/>
    <w:rsid w:val="00F61432"/>
    <w:rsid w:val="00F8363B"/>
    <w:rsid w:val="00F85A48"/>
    <w:rsid w:val="00FA7EF8"/>
    <w:rsid w:val="00FC33A7"/>
    <w:rsid w:val="00FC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65EF4345"/>
  <w15:docId w15:val="{ED1B52B4-CC70-4A07-BD78-D1D8EB536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42ED"/>
    <w:rPr>
      <w:rFonts w:ascii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0">
    <w:name w:val="Pa0"/>
    <w:basedOn w:val="Normal"/>
    <w:rsid w:val="008C42ED"/>
    <w:pPr>
      <w:spacing w:line="241" w:lineRule="exact"/>
    </w:pPr>
    <w:rPr>
      <w:rFonts w:ascii="Times New Roman" w:hAnsi="Times New Roman"/>
      <w:color w:val="000000"/>
      <w:sz w:val="20"/>
      <w:szCs w:val="20"/>
      <w14:ligatures w14:val="standard"/>
      <w14:cntxtAlt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2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2E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D25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25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25B0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25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25B0"/>
    <w:rPr>
      <w:rFonts w:ascii="Calibri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754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5426"/>
    <w:rPr>
      <w:rFonts w:ascii="Calibri" w:hAnsi="Calibri" w:cs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C754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5426"/>
    <w:rPr>
      <w:rFonts w:ascii="Calibri" w:hAnsi="Calibri" w:cs="Times New Roman"/>
      <w:sz w:val="22"/>
    </w:rPr>
  </w:style>
  <w:style w:type="table" w:styleId="TableGrid">
    <w:name w:val="Table Grid"/>
    <w:basedOn w:val="TableNormal"/>
    <w:uiPriority w:val="59"/>
    <w:rsid w:val="00C754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C5B2A"/>
    <w:rPr>
      <w:color w:val="0000FF" w:themeColor="hyperlink"/>
      <w:u w:val="single"/>
    </w:rPr>
  </w:style>
  <w:style w:type="paragraph" w:customStyle="1" w:styleId="Default">
    <w:name w:val="Default"/>
    <w:rsid w:val="00EE167A"/>
    <w:pPr>
      <w:autoSpaceDE w:val="0"/>
      <w:autoSpaceDN w:val="0"/>
      <w:adjustRightInd w:val="0"/>
    </w:pPr>
    <w:rPr>
      <w:color w:val="000000"/>
      <w:szCs w:val="24"/>
    </w:rPr>
  </w:style>
  <w:style w:type="paragraph" w:styleId="NoSpacing">
    <w:name w:val="No Spacing"/>
    <w:uiPriority w:val="1"/>
    <w:qFormat/>
    <w:rsid w:val="00951150"/>
    <w:rPr>
      <w:rFonts w:asciiTheme="minorHAnsi" w:hAnsiTheme="minorHAnsi" w:cstheme="minorBidi"/>
      <w:sz w:val="22"/>
    </w:rPr>
  </w:style>
  <w:style w:type="character" w:customStyle="1" w:styleId="textexposedshow">
    <w:name w:val="text_exposed_show"/>
    <w:basedOn w:val="DefaultParagraphFont"/>
    <w:rsid w:val="008A1C08"/>
  </w:style>
  <w:style w:type="character" w:customStyle="1" w:styleId="apple-converted-space">
    <w:name w:val="apple-converted-space"/>
    <w:basedOn w:val="DefaultParagraphFont"/>
    <w:rsid w:val="00F50D2D"/>
  </w:style>
  <w:style w:type="paragraph" w:styleId="NormalWeb">
    <w:name w:val="Normal (Web)"/>
    <w:basedOn w:val="Normal"/>
    <w:uiPriority w:val="99"/>
    <w:unhideWhenUsed/>
    <w:rsid w:val="00F85A4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A42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mckito@ntmwd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http://www.BoisdArcLake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mckito@ntmwd.com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9AF1A7EFD9244D9DE1F96CE83855A5" ma:contentTypeVersion="10" ma:contentTypeDescription="Create a new document." ma:contentTypeScope="" ma:versionID="16a24bf000183c2d29e7f9dccadea0ee">
  <xsd:schema xmlns:xsd="http://www.w3.org/2001/XMLSchema" xmlns:xs="http://www.w3.org/2001/XMLSchema" xmlns:p="http://schemas.microsoft.com/office/2006/metadata/properties" xmlns:ns2="98e8bc75-2b35-4b26-8fb4-1bc80c78f634" xmlns:ns3="dbc64fbe-0c28-4d9e-abc5-a93dfaa63782" targetNamespace="http://schemas.microsoft.com/office/2006/metadata/properties" ma:root="true" ma:fieldsID="3580440dae07b918ff60afc3beb600e1" ns2:_="" ns3:_="">
    <xsd:import namespace="98e8bc75-2b35-4b26-8fb4-1bc80c78f634"/>
    <xsd:import namespace="dbc64fbe-0c28-4d9e-abc5-a93dfaa6378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e8bc75-2b35-4b26-8fb4-1bc80c78f6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c64fbe-0c28-4d9e-abc5-a93dfaa637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3F404B-BEB3-4404-89A6-4534BF7CE860}"/>
</file>

<file path=customXml/itemProps2.xml><?xml version="1.0" encoding="utf-8"?>
<ds:datastoreItem xmlns:ds="http://schemas.openxmlformats.org/officeDocument/2006/customXml" ds:itemID="{06CE0D62-C107-4772-B325-1A670F347F98}"/>
</file>

<file path=customXml/itemProps3.xml><?xml version="1.0" encoding="utf-8"?>
<ds:datastoreItem xmlns:ds="http://schemas.openxmlformats.org/officeDocument/2006/customXml" ds:itemID="{3B3CAD48-F8DF-44BB-B95E-F88FC81D48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NTMWD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Melisa Fuller</dc:creator>
  <cp:lastModifiedBy>Jeffrey McKito</cp:lastModifiedBy>
  <cp:revision>3</cp:revision>
  <cp:lastPrinted>2019-01-31T16:52:00Z</cp:lastPrinted>
  <dcterms:created xsi:type="dcterms:W3CDTF">2019-05-13T16:08:00Z</dcterms:created>
  <dcterms:modified xsi:type="dcterms:W3CDTF">2019-05-13T16:08:00Z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0x010100F69AF1A7EFD9244D9DE1F96CE83855A5</vt:lpwstr>
  </property>
</Properties>
</file>